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9C8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Самарской области гимназия №1 города Новокуйбышевска городского округа</w:t>
      </w: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9C8">
        <w:rPr>
          <w:rFonts w:ascii="Times New Roman" w:hAnsi="Times New Roman" w:cs="Times New Roman"/>
          <w:sz w:val="28"/>
          <w:szCs w:val="28"/>
        </w:rPr>
        <w:t>Новокуйбышевск Самарской области</w:t>
      </w: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9C8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«Ладушки»</w:t>
      </w: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179C8">
        <w:rPr>
          <w:rFonts w:ascii="Times New Roman" w:hAnsi="Times New Roman" w:cs="Times New Roman"/>
          <w:b/>
          <w:i/>
          <w:sz w:val="48"/>
          <w:szCs w:val="48"/>
        </w:rPr>
        <w:t>Проект</w:t>
      </w: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179C8">
        <w:rPr>
          <w:rFonts w:ascii="Times New Roman" w:hAnsi="Times New Roman" w:cs="Times New Roman"/>
          <w:b/>
          <w:i/>
          <w:sz w:val="48"/>
          <w:szCs w:val="48"/>
        </w:rPr>
        <w:t>«Быт и традиции русского народа»</w:t>
      </w: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jc w:val="right"/>
        <w:rPr>
          <w:rFonts w:ascii="Times New Roman" w:hAnsi="Times New Roman" w:cs="Times New Roman"/>
          <w:sz w:val="28"/>
          <w:szCs w:val="28"/>
        </w:rPr>
      </w:pPr>
      <w:r w:rsidRPr="002179C8">
        <w:rPr>
          <w:rFonts w:ascii="Times New Roman" w:hAnsi="Times New Roman" w:cs="Times New Roman"/>
          <w:sz w:val="28"/>
          <w:szCs w:val="28"/>
        </w:rPr>
        <w:t>Выполнила:</w:t>
      </w:r>
    </w:p>
    <w:p w:rsidR="002179C8" w:rsidRPr="002179C8" w:rsidRDefault="002179C8" w:rsidP="002179C8">
      <w:pPr>
        <w:jc w:val="right"/>
        <w:rPr>
          <w:rFonts w:ascii="Times New Roman" w:hAnsi="Times New Roman" w:cs="Times New Roman"/>
          <w:sz w:val="28"/>
          <w:szCs w:val="28"/>
        </w:rPr>
      </w:pPr>
      <w:r w:rsidRPr="002179C8">
        <w:rPr>
          <w:rFonts w:ascii="Times New Roman" w:hAnsi="Times New Roman" w:cs="Times New Roman"/>
          <w:sz w:val="28"/>
          <w:szCs w:val="28"/>
        </w:rPr>
        <w:t>Туркина Татьяна Васильевна</w:t>
      </w: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rPr>
          <w:rFonts w:ascii="Times New Roman" w:hAnsi="Times New Roman" w:cs="Times New Roman"/>
          <w:sz w:val="28"/>
          <w:szCs w:val="28"/>
        </w:rPr>
      </w:pPr>
    </w:p>
    <w:p w:rsidR="00EA6910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9C8">
        <w:rPr>
          <w:rFonts w:ascii="Times New Roman" w:hAnsi="Times New Roman" w:cs="Times New Roman"/>
          <w:sz w:val="28"/>
          <w:szCs w:val="28"/>
        </w:rPr>
        <w:t>201</w:t>
      </w:r>
      <w:r w:rsidR="00E87633">
        <w:rPr>
          <w:rFonts w:ascii="Times New Roman" w:hAnsi="Times New Roman" w:cs="Times New Roman"/>
          <w:sz w:val="28"/>
          <w:szCs w:val="28"/>
        </w:rPr>
        <w:t>3</w:t>
      </w:r>
      <w:r w:rsidRPr="002179C8">
        <w:rPr>
          <w:rFonts w:ascii="Times New Roman" w:hAnsi="Times New Roman" w:cs="Times New Roman"/>
          <w:sz w:val="28"/>
          <w:szCs w:val="28"/>
        </w:rPr>
        <w:t>г.</w:t>
      </w:r>
    </w:p>
    <w:p w:rsid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shd w:val="clear" w:color="auto" w:fill="FFFFFF"/>
        <w:spacing w:before="267" w:after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/>
          <w:i/>
          <w:sz w:val="28"/>
          <w:szCs w:val="28"/>
          <w:u w:val="dotDash"/>
          <w:lang w:eastAsia="ru-RU"/>
        </w:rPr>
        <w:lastRenderedPageBreak/>
        <w:t>Тип проекта:</w:t>
      </w: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творческий, познавательный.</w:t>
      </w:r>
    </w:p>
    <w:p w:rsidR="002179C8" w:rsidRPr="002179C8" w:rsidRDefault="002179C8" w:rsidP="002179C8">
      <w:pPr>
        <w:shd w:val="clear" w:color="auto" w:fill="FFFFFF"/>
        <w:spacing w:before="267" w:after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/>
          <w:i/>
          <w:sz w:val="28"/>
          <w:szCs w:val="28"/>
          <w:u w:val="dotDash"/>
          <w:lang w:eastAsia="ru-RU"/>
        </w:rPr>
        <w:t>Вид проекта:</w:t>
      </w: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воспитатели, родители, музыкальный руководитель</w:t>
      </w:r>
    </w:p>
    <w:p w:rsidR="002179C8" w:rsidRPr="002179C8" w:rsidRDefault="002179C8" w:rsidP="00217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  <w:t>Актуальность темы</w:t>
      </w:r>
    </w:p>
    <w:p w:rsidR="002179C8" w:rsidRPr="002179C8" w:rsidRDefault="002179C8" w:rsidP="002179C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последние  годы  проблема  патриотического  воспитания  детей  дошкольного   возраста стала  очень  актуальна</w:t>
      </w:r>
      <w:proofErr w:type="gramStart"/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настоящее  время  под  патриотическим  воспитанием  понимается  взаимодействие  взрослого  и  детей  в  совместной  деятельности  и  общении,  направленное  на  раскрытие  и  формирование  в  ребенке  общечеловеческих  нравственных  качеств  личности,  приобщение  к  истокам  национальной  региональной  культуры,  природе  родного  края,  воспитание  эмоционально-действенного  отношения,  чувства  сопричастности,  привязанности  к  окружающим.  С  дошкольного  возраста  ребенка  надо  воспитывать  патриотом - человеком,  имеющим чувство Родины,  который  любит  страну,  в  которой  он  родился  и  растет,  ее  традиции,  историю,  культуру,  язык.</w:t>
      </w:r>
    </w:p>
    <w:p w:rsidR="002179C8" w:rsidRPr="002179C8" w:rsidRDefault="002179C8" w:rsidP="00217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организации проектной деятельности обусловлена требованиями ФГОС к результатам обучения и воспитания детей, которые предполагают формирование у них ценностно-смысловой ориентации и развития жизненной компетенции..  В процессе творческой деятельности, основанной на изучении  традиций русского народа  у  детей совершенствуются познавательные процессы, обогащаются представления об окружающем мире, развивается наблюдательность и произвольное внимание, обогащается и развивается речь, формируется адекватная самооценка, навыки самоконтроля и позитивных</w:t>
      </w:r>
      <w:proofErr w:type="gramEnd"/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с педагогами и детьми.</w:t>
      </w:r>
    </w:p>
    <w:p w:rsidR="002179C8" w:rsidRPr="002179C8" w:rsidRDefault="002179C8" w:rsidP="00217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  <w:t>Основная проблема:</w:t>
      </w: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Многовековой опыт человечества показал важность приобщения детей к культуре своего народа, поскольку обращение к отеческому наследию воспитывает уважение, гордость за землю, на которой мы живем.</w:t>
      </w:r>
    </w:p>
    <w:p w:rsidR="002179C8" w:rsidRPr="002179C8" w:rsidRDefault="002179C8" w:rsidP="00217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вытекает важная проблема: пробудить в ребенке те нравственные чувства и желания, которые помогут ему в дальнейшем приобщиться к народной культуре, быту, традициям  и быть эстетически развитой личностью.В будущем они сумеют сохранить все культурные ценности нашей Родины и России, будут жить, даря миру громадное количество талантов.</w:t>
      </w:r>
    </w:p>
    <w:p w:rsidR="002179C8" w:rsidRPr="002179C8" w:rsidRDefault="002179C8" w:rsidP="00217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  <w:t>Цель проекта:</w:t>
      </w: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представления о традициях и быте русского народа; </w:t>
      </w:r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пробуждение интереса к одной из прекраснейших страниц жизни человека, воспитание  эстетического чувства, развитие эмоционального восприятия и художественного вкуса</w:t>
      </w:r>
      <w:proofErr w:type="gramStart"/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представления детей о традициях и обычаях народной культуры..</w:t>
      </w:r>
    </w:p>
    <w:p w:rsidR="002179C8" w:rsidRPr="002179C8" w:rsidRDefault="002179C8" w:rsidP="002179C8">
      <w:pPr>
        <w:spacing w:after="12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</w:pPr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79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  <w:t>Задачи:</w:t>
      </w:r>
    </w:p>
    <w:p w:rsidR="002179C8" w:rsidRPr="002179C8" w:rsidRDefault="002179C8" w:rsidP="002179C8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 </w:t>
      </w:r>
      <w:hyperlink r:id="rId6" w:history="1">
        <w:r w:rsidRPr="002179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 с</w:t>
        </w:r>
      </w:hyperlink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жизни и быта русского народа.</w:t>
      </w:r>
    </w:p>
    <w:p w:rsidR="002179C8" w:rsidRPr="002179C8" w:rsidRDefault="002179C8" w:rsidP="002179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о традиционных качествах характера русского человека: гостеприимство, трудолюбие, доброта, уважение к старшим.</w:t>
      </w:r>
    </w:p>
    <w:p w:rsidR="002179C8" w:rsidRPr="002179C8" w:rsidRDefault="002179C8" w:rsidP="002179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ребенку интерес и любовь к истории, культуре, обычаям и традициям своего народа. </w:t>
      </w:r>
    </w:p>
    <w:p w:rsidR="002179C8" w:rsidRPr="002179C8" w:rsidRDefault="002179C8" w:rsidP="002179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родной природе, желание беречь и охранять ее красоту.</w:t>
      </w:r>
    </w:p>
    <w:p w:rsidR="002179C8" w:rsidRPr="002179C8" w:rsidRDefault="002179C8" w:rsidP="002179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активизировать словарь детей за счет исконно русских слов и понятий, прививать любовь к красоте и мудрости русской речи.</w:t>
      </w:r>
    </w:p>
    <w:p w:rsidR="002179C8" w:rsidRPr="002179C8" w:rsidRDefault="002179C8" w:rsidP="002179C8">
      <w:pPr>
        <w:numPr>
          <w:ilvl w:val="0"/>
          <w:numId w:val="1"/>
        </w:numPr>
        <w:ind w:right="56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патриотизм и стойкий интерес к истокам русского народа.</w:t>
      </w:r>
    </w:p>
    <w:p w:rsidR="002179C8" w:rsidRPr="002179C8" w:rsidRDefault="002179C8" w:rsidP="002179C8">
      <w:pPr>
        <w:numPr>
          <w:ilvl w:val="0"/>
          <w:numId w:val="1"/>
        </w:numPr>
        <w:ind w:right="56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положительные эмоции.</w:t>
      </w:r>
    </w:p>
    <w:p w:rsidR="002179C8" w:rsidRPr="002179C8" w:rsidRDefault="002179C8" w:rsidP="002179C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  <w:t xml:space="preserve">Ожидаемые результаты: </w:t>
      </w: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представления о традициях, быте русского народа. Осознают  роль труда в жизни россиян, знают  и хранят  историко-духовную память,  уметь применять полученные знания в дальнейшей жизни. Активное участие родителей в духовно-нравственном воспитании дошкольников.</w:t>
      </w:r>
    </w:p>
    <w:p w:rsidR="002179C8" w:rsidRPr="002179C8" w:rsidRDefault="002179C8" w:rsidP="002179C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</w:pPr>
      <w:r w:rsidRPr="002179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  <w:t>Этапы реализации проекта:</w:t>
      </w:r>
    </w:p>
    <w:p w:rsidR="002179C8" w:rsidRPr="002179C8" w:rsidRDefault="002179C8" w:rsidP="002179C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</w:t>
      </w:r>
      <w:proofErr w:type="gramStart"/>
      <w:r w:rsidRPr="0021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79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</w:t>
      </w:r>
      <w:proofErr w:type="gramEnd"/>
      <w:r w:rsidRPr="002179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одготовительный</w:t>
      </w:r>
      <w:r w:rsidRPr="0021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выявление проблемы, определение задач, изучение методической литературы</w:t>
      </w: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,анкетирование родителей</w:t>
      </w:r>
    </w:p>
    <w:p w:rsidR="002179C8" w:rsidRPr="002179C8" w:rsidRDefault="002179C8" w:rsidP="002179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9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1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Этап</w:t>
      </w:r>
      <w:r w:rsidRPr="002179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Практический</w:t>
      </w:r>
      <w:proofErr w:type="gramEnd"/>
      <w:r w:rsidRPr="0021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организация деятельности по реализации проекта</w:t>
      </w:r>
      <w:r w:rsidRPr="002179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НОД.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Беседы.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Чтение познавательной и художественной литературы.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Слушание классической музыки.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Слушание русских народных песен.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Просмотр видеосюжетов, презентаций.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Экскурсия в русскую избу.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79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Проведение выставок работ из овощей и фруктов, выставка рисунков, конкурс на лучший рецепт моей бабушки</w:t>
      </w:r>
      <w:r w:rsidRPr="002179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9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1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Этап</w:t>
      </w:r>
      <w:proofErr w:type="gramEnd"/>
      <w:r w:rsidRPr="0021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179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Результативный</w:t>
      </w: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и систематизация полученных знаний воспитанников, подведение итогов в обсуждение деятельности в детском коллективе. Создание музея народного быта и культуры.</w:t>
      </w:r>
    </w:p>
    <w:p w:rsidR="002179C8" w:rsidRPr="002179C8" w:rsidRDefault="002179C8" w:rsidP="002179C8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</w:pPr>
      <w:r w:rsidRPr="002179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  <w:t>Методы и приемы работы по ознакомлению детей с русским народным творчеством </w:t>
      </w:r>
    </w:p>
    <w:p w:rsidR="002179C8" w:rsidRPr="002179C8" w:rsidRDefault="002179C8" w:rsidP="002179C8">
      <w:pPr>
        <w:numPr>
          <w:ilvl w:val="0"/>
          <w:numId w:val="2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proofErr w:type="spellStart"/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прибауток, </w:t>
      </w:r>
      <w:proofErr w:type="spellStart"/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9C8" w:rsidRPr="002179C8" w:rsidRDefault="002179C8" w:rsidP="002179C8">
      <w:pPr>
        <w:numPr>
          <w:ilvl w:val="0"/>
          <w:numId w:val="2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пословиц, загадок, поговорок.</w:t>
      </w:r>
    </w:p>
    <w:p w:rsidR="002179C8" w:rsidRPr="002179C8" w:rsidRDefault="002179C8" w:rsidP="002179C8">
      <w:pPr>
        <w:numPr>
          <w:ilvl w:val="0"/>
          <w:numId w:val="2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2179C8" w:rsidRPr="002179C8" w:rsidRDefault="002179C8" w:rsidP="002179C8">
      <w:pPr>
        <w:numPr>
          <w:ilvl w:val="0"/>
          <w:numId w:val="2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русских народных песен и танцев.</w:t>
      </w:r>
    </w:p>
    <w:p w:rsidR="002179C8" w:rsidRPr="002179C8" w:rsidRDefault="002179C8" w:rsidP="002179C8">
      <w:pPr>
        <w:numPr>
          <w:ilvl w:val="0"/>
          <w:numId w:val="2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русских народных игр.</w:t>
      </w:r>
    </w:p>
    <w:p w:rsidR="002179C8" w:rsidRPr="002179C8" w:rsidRDefault="002179C8" w:rsidP="002179C8">
      <w:pPr>
        <w:numPr>
          <w:ilvl w:val="0"/>
          <w:numId w:val="2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русских народных костюмов в праздниках и самостоятельной деятельности.</w:t>
      </w:r>
    </w:p>
    <w:p w:rsidR="002179C8" w:rsidRPr="002179C8" w:rsidRDefault="002179C8" w:rsidP="002179C8">
      <w:pPr>
        <w:numPr>
          <w:ilvl w:val="0"/>
          <w:numId w:val="2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игрушек и изделий народных промыслов.</w:t>
      </w:r>
    </w:p>
    <w:p w:rsidR="002179C8" w:rsidRPr="002179C8" w:rsidRDefault="002179C8" w:rsidP="002179C8">
      <w:pPr>
        <w:numPr>
          <w:ilvl w:val="0"/>
          <w:numId w:val="2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кукольного театра.</w:t>
      </w:r>
    </w:p>
    <w:p w:rsidR="002179C8" w:rsidRPr="002179C8" w:rsidRDefault="002179C8" w:rsidP="002179C8">
      <w:pPr>
        <w:numPr>
          <w:ilvl w:val="0"/>
          <w:numId w:val="2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сценок и эпизодов сказок.</w:t>
      </w:r>
    </w:p>
    <w:p w:rsidR="002179C8" w:rsidRPr="002179C8" w:rsidRDefault="002179C8" w:rsidP="002179C8">
      <w:pPr>
        <w:numPr>
          <w:ilvl w:val="0"/>
          <w:numId w:val="2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народных обычаях и традициях.</w:t>
      </w:r>
    </w:p>
    <w:p w:rsidR="002179C8" w:rsidRPr="002179C8" w:rsidRDefault="002179C8" w:rsidP="002179C8">
      <w:pPr>
        <w:numPr>
          <w:ilvl w:val="0"/>
          <w:numId w:val="2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русском быте.</w:t>
      </w:r>
    </w:p>
    <w:p w:rsidR="002179C8" w:rsidRPr="002179C8" w:rsidRDefault="002179C8" w:rsidP="002179C8">
      <w:pPr>
        <w:numPr>
          <w:ilvl w:val="0"/>
          <w:numId w:val="2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вопросы, разъяснения</w:t>
      </w:r>
    </w:p>
    <w:p w:rsidR="002179C8" w:rsidRPr="002179C8" w:rsidRDefault="002179C8" w:rsidP="002179C8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</w:pPr>
      <w:r w:rsidRPr="002179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  <w:t>Формы образовательной работы с детьми </w:t>
      </w:r>
    </w:p>
    <w:p w:rsidR="002179C8" w:rsidRPr="002179C8" w:rsidRDefault="002179C8" w:rsidP="002179C8">
      <w:pPr>
        <w:numPr>
          <w:ilvl w:val="0"/>
          <w:numId w:val="3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</w:t>
      </w:r>
    </w:p>
    <w:p w:rsidR="002179C8" w:rsidRPr="002179C8" w:rsidRDefault="002179C8" w:rsidP="002179C8">
      <w:pPr>
        <w:numPr>
          <w:ilvl w:val="0"/>
          <w:numId w:val="3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деятельность.</w:t>
      </w:r>
    </w:p>
    <w:p w:rsidR="002179C8" w:rsidRPr="002179C8" w:rsidRDefault="002179C8" w:rsidP="002179C8">
      <w:pPr>
        <w:numPr>
          <w:ilvl w:val="0"/>
          <w:numId w:val="3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и развлечения.</w:t>
      </w:r>
    </w:p>
    <w:p w:rsidR="002179C8" w:rsidRPr="002179C8" w:rsidRDefault="002179C8" w:rsidP="002179C8">
      <w:pPr>
        <w:numPr>
          <w:ilvl w:val="0"/>
          <w:numId w:val="3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в быту и природе.</w:t>
      </w:r>
    </w:p>
    <w:p w:rsidR="002179C8" w:rsidRPr="002179C8" w:rsidRDefault="002179C8" w:rsidP="002179C8">
      <w:pPr>
        <w:numPr>
          <w:ilvl w:val="0"/>
          <w:numId w:val="3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конкурсов рисунков и поделок</w:t>
      </w:r>
    </w:p>
    <w:p w:rsidR="002179C8" w:rsidRPr="002179C8" w:rsidRDefault="002179C8" w:rsidP="002179C8">
      <w:pPr>
        <w:numPr>
          <w:ilvl w:val="0"/>
          <w:numId w:val="3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тематических выставок</w:t>
      </w:r>
    </w:p>
    <w:p w:rsidR="002179C8" w:rsidRPr="002179C8" w:rsidRDefault="002179C8" w:rsidP="002179C8">
      <w:pPr>
        <w:numPr>
          <w:ilvl w:val="0"/>
          <w:numId w:val="3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видеофильмов, слушание музыки.</w:t>
      </w:r>
    </w:p>
    <w:p w:rsidR="002179C8" w:rsidRPr="002179C8" w:rsidRDefault="002179C8" w:rsidP="002179C8">
      <w:pPr>
        <w:numPr>
          <w:ilvl w:val="0"/>
          <w:numId w:val="3"/>
        </w:num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интересными людьми.</w:t>
      </w:r>
    </w:p>
    <w:p w:rsidR="002179C8" w:rsidRPr="002179C8" w:rsidRDefault="002179C8" w:rsidP="002179C8">
      <w:pPr>
        <w:shd w:val="clear" w:color="auto" w:fill="FFFFFF" w:themeFill="background1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C8">
        <w:rPr>
          <w:rFonts w:ascii="Times New Roman" w:hAnsi="Times New Roman" w:cs="Times New Roman"/>
          <w:b/>
          <w:sz w:val="28"/>
          <w:szCs w:val="28"/>
        </w:rPr>
        <w:t>Совместная деятельность взрослого и детей с учётом образовательных областей в ходе работы над проектом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79C8" w:rsidRPr="002179C8" w:rsidTr="009523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8" w:rsidRPr="002179C8" w:rsidRDefault="002179C8" w:rsidP="0021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9C8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8" w:rsidRPr="002179C8" w:rsidRDefault="002179C8" w:rsidP="0021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9C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179C8" w:rsidRPr="002179C8" w:rsidTr="009523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8" w:rsidRPr="002179C8" w:rsidRDefault="002179C8" w:rsidP="002179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179C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Познание развитие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НОД «Русь-матушка».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Просмотр презентации «Русская изба». 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Просмотр презентации «Труд крестьян».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Беседы. Русские народные праздники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 «Матушка - </w:t>
            </w:r>
            <w:proofErr w:type="spellStart"/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Осенины</w:t>
            </w:r>
            <w:proofErr w:type="spellEnd"/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Беседа «Зазимки на Покров - период свадеб»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Беседа «Женские осенние работы»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Просмотр презентации «Русский национальный костюм»</w:t>
            </w:r>
          </w:p>
          <w:p w:rsidR="002179C8" w:rsidRPr="002179C8" w:rsidRDefault="002179C8" w:rsidP="002179C8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9C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8" w:rsidRPr="002179C8" w:rsidRDefault="002179C8" w:rsidP="002179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-познакомить детей с тем, как раньше называли нашу родину и почему</w:t>
            </w:r>
          </w:p>
          <w:p w:rsidR="002179C8" w:rsidRPr="002179C8" w:rsidRDefault="002179C8" w:rsidP="002179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-познакомить с бытом крестьянской семьи.</w:t>
            </w:r>
          </w:p>
          <w:p w:rsidR="002179C8" w:rsidRPr="002179C8" w:rsidRDefault="002179C8" w:rsidP="002179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-познакомить с трудом крестьян</w:t>
            </w:r>
          </w:p>
          <w:p w:rsidR="002179C8" w:rsidRPr="002179C8" w:rsidRDefault="002179C8" w:rsidP="002179C8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-продолжать знакомить детей с праздниками осеннего периода.</w:t>
            </w:r>
          </w:p>
          <w:p w:rsidR="002179C8" w:rsidRPr="002179C8" w:rsidRDefault="002179C8" w:rsidP="002179C8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-рассказать детям про Покров и традиции, связанные с этим днем.</w:t>
            </w:r>
          </w:p>
          <w:p w:rsidR="002179C8" w:rsidRPr="002179C8" w:rsidRDefault="002179C8" w:rsidP="002179C8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трудом, которым занимались женщины в осенний период.</w:t>
            </w:r>
          </w:p>
          <w:p w:rsidR="002179C8" w:rsidRPr="002179C8" w:rsidRDefault="002179C8" w:rsidP="002179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-дать детям представление о русском национальном костюме</w:t>
            </w:r>
          </w:p>
        </w:tc>
      </w:tr>
      <w:tr w:rsidR="002179C8" w:rsidRPr="002179C8" w:rsidTr="009523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8" w:rsidRPr="002179C8" w:rsidRDefault="002179C8" w:rsidP="002179C8">
            <w:pPr>
              <w:spacing w:before="225" w:after="22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179C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Речевое развитие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НОД «Пословицы и поговорки».</w:t>
            </w:r>
          </w:p>
          <w:p w:rsidR="002179C8" w:rsidRPr="002179C8" w:rsidRDefault="002179C8" w:rsidP="002179C8">
            <w:pPr>
              <w:spacing w:before="225"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Беседа по картине «Крестьянская семья».</w:t>
            </w:r>
          </w:p>
          <w:p w:rsidR="002179C8" w:rsidRPr="002179C8" w:rsidRDefault="002179C8" w:rsidP="002179C8">
            <w:pPr>
              <w:spacing w:before="225"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Чтение русской народной сказки «Вершки и корешки».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Чтение произведений 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Бианки.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Слушание русских народных песен.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Вечер загадок про осенний период, урожай, домашнюю утварь и т.д.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8" w:rsidRPr="002179C8" w:rsidRDefault="002179C8" w:rsidP="002179C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179C8" w:rsidRPr="002179C8" w:rsidRDefault="002179C8" w:rsidP="002179C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179C8" w:rsidRPr="002179C8" w:rsidRDefault="002179C8" w:rsidP="002179C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-показать на основе художественных произведений любовь автора к родной природе</w:t>
            </w:r>
          </w:p>
          <w:p w:rsidR="002179C8" w:rsidRPr="002179C8" w:rsidRDefault="002179C8" w:rsidP="00217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-знакомство  детей с малыми фольклорными формами. </w:t>
            </w:r>
          </w:p>
          <w:p w:rsidR="002179C8" w:rsidRPr="002179C8" w:rsidRDefault="002179C8" w:rsidP="0021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понимать суть пословиц и поговорок.</w:t>
            </w:r>
          </w:p>
          <w:p w:rsidR="002179C8" w:rsidRPr="002179C8" w:rsidRDefault="002179C8" w:rsidP="0021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C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-показать на основе народных песен жизнь и быт русского народа</w:t>
            </w:r>
          </w:p>
          <w:p w:rsidR="002179C8" w:rsidRPr="002179C8" w:rsidRDefault="002179C8" w:rsidP="002179C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Закрепить с детьми названия овощей, фруктов, домашней утвари и т.д.</w:t>
            </w:r>
          </w:p>
          <w:p w:rsidR="002179C8" w:rsidRPr="002179C8" w:rsidRDefault="002179C8" w:rsidP="0021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C8" w:rsidRPr="002179C8" w:rsidRDefault="002179C8" w:rsidP="002179C8">
            <w:pPr>
              <w:spacing w:before="225" w:after="22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179C8" w:rsidRPr="002179C8" w:rsidRDefault="002179C8" w:rsidP="0021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C8" w:rsidRPr="002179C8" w:rsidTr="009523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8" w:rsidRPr="002179C8" w:rsidRDefault="002179C8" w:rsidP="002179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179C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Социальн</w:t>
            </w:r>
            <w:proofErr w:type="gramStart"/>
            <w:r w:rsidRPr="002179C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о-</w:t>
            </w:r>
            <w:proofErr w:type="gramEnd"/>
            <w:r w:rsidRPr="002179C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коммуникативное развитие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Игра «Посиделки 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Сюжетно-ролевые игры:  «Семья»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 «Чей костюм», «Укрась кокошник», « «Угадай роспись»</w:t>
            </w:r>
          </w:p>
          <w:p w:rsidR="002179C8" w:rsidRPr="002179C8" w:rsidRDefault="002179C8" w:rsidP="002179C8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Экскурсия в музей (русская изба)</w:t>
            </w:r>
          </w:p>
          <w:p w:rsidR="002179C8" w:rsidRPr="002179C8" w:rsidRDefault="002179C8" w:rsidP="00217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8" w:rsidRPr="002179C8" w:rsidRDefault="002179C8" w:rsidP="00217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-познакомить детей с народными традициями и включать их в детскую жизнь, т. к. в них отражена глубокая мудрость и творческий потенциал русского народа.</w:t>
            </w:r>
          </w:p>
        </w:tc>
      </w:tr>
      <w:tr w:rsidR="002179C8" w:rsidRPr="002179C8" w:rsidTr="009523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8" w:rsidRPr="002179C8" w:rsidRDefault="002179C8" w:rsidP="002179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179C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Художественное-эстетическоеразвитие </w:t>
            </w:r>
          </w:p>
          <w:p w:rsidR="002179C8" w:rsidRPr="002179C8" w:rsidRDefault="002179C8" w:rsidP="002179C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фотовыставки «И удивленью нет конца и края, когда в </w:t>
            </w: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природе осень золотая»</w:t>
            </w:r>
          </w:p>
          <w:p w:rsidR="002179C8" w:rsidRPr="002179C8" w:rsidRDefault="002179C8" w:rsidP="002179C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Выставка рисунков детей «Осень золотая»</w:t>
            </w:r>
          </w:p>
          <w:p w:rsidR="002179C8" w:rsidRPr="002179C8" w:rsidRDefault="002179C8" w:rsidP="002179C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Слушание Чайковского «Времена года».</w:t>
            </w:r>
          </w:p>
          <w:p w:rsidR="002179C8" w:rsidRPr="002179C8" w:rsidRDefault="002179C8" w:rsidP="002179C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Аппликация «Укрась полотенце»</w:t>
            </w:r>
          </w:p>
          <w:p w:rsidR="002179C8" w:rsidRPr="002179C8" w:rsidRDefault="002179C8" w:rsidP="002179C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Рисование «Роспись ложки</w:t>
            </w:r>
          </w:p>
          <w:p w:rsidR="002179C8" w:rsidRPr="002179C8" w:rsidRDefault="002179C8" w:rsidP="002179C8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Рисование «Распиши сарафан и рубаху».</w:t>
            </w:r>
          </w:p>
          <w:p w:rsidR="002179C8" w:rsidRPr="002179C8" w:rsidRDefault="002179C8" w:rsidP="002179C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9C8" w:rsidRPr="002179C8" w:rsidRDefault="002179C8" w:rsidP="002179C8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Рисование «Распиши кокошник».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8" w:rsidRPr="002179C8" w:rsidRDefault="002179C8" w:rsidP="00217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-развивать эстетическое восприятие, умение видеть красоту природы.</w:t>
            </w:r>
          </w:p>
          <w:p w:rsidR="002179C8" w:rsidRPr="002179C8" w:rsidRDefault="002179C8" w:rsidP="002179C8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показать на основе музыкальных произведений любовь автора к </w:t>
            </w: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родной природе</w:t>
            </w:r>
          </w:p>
          <w:p w:rsidR="002179C8" w:rsidRPr="002179C8" w:rsidRDefault="002179C8" w:rsidP="0021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C8">
              <w:rPr>
                <w:rFonts w:ascii="Times New Roman" w:hAnsi="Times New Roman" w:cs="Times New Roman"/>
                <w:sz w:val="28"/>
                <w:szCs w:val="28"/>
              </w:rPr>
              <w:t>-учить детей отражать в рисунках, лепке, аппликации впечатления, полученные в результате наблюдений</w:t>
            </w:r>
          </w:p>
          <w:p w:rsidR="002179C8" w:rsidRPr="002179C8" w:rsidRDefault="002179C8" w:rsidP="0021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C8">
              <w:rPr>
                <w:rFonts w:ascii="Times New Roman" w:hAnsi="Times New Roman" w:cs="Times New Roman"/>
                <w:sz w:val="28"/>
                <w:szCs w:val="28"/>
              </w:rPr>
              <w:t>-развивать художественные навыки детей</w:t>
            </w:r>
          </w:p>
        </w:tc>
      </w:tr>
      <w:tr w:rsidR="002179C8" w:rsidRPr="002179C8" w:rsidTr="009523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8" w:rsidRPr="002179C8" w:rsidRDefault="002179C8" w:rsidP="002179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179C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Физическое развитие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Игра-хоровод «</w:t>
            </w:r>
            <w:proofErr w:type="spellStart"/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Капустинские</w:t>
            </w:r>
            <w:proofErr w:type="spellEnd"/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хороводы»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/и «Клубок», «Нарядись – обрядись», «Лисонька – лиса»</w:t>
            </w:r>
          </w:p>
          <w:p w:rsidR="002179C8" w:rsidRPr="002179C8" w:rsidRDefault="002179C8" w:rsidP="002179C8">
            <w:pPr>
              <w:shd w:val="clear" w:color="auto" w:fill="FFFFFF"/>
              <w:spacing w:before="225"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Подвижные народные игры: «Гуси-лебеди» «Горелки», «Пятнашки», «Краски», «Золотые ворота», «Дедушка-кот», «Как по мостику котик ходил»</w:t>
            </w:r>
          </w:p>
          <w:p w:rsidR="002179C8" w:rsidRPr="002179C8" w:rsidRDefault="002179C8" w:rsidP="002179C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Игра – забава «Бояре».</w:t>
            </w:r>
          </w:p>
          <w:p w:rsidR="002179C8" w:rsidRPr="002179C8" w:rsidRDefault="002179C8" w:rsidP="002179C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8" w:rsidRPr="002179C8" w:rsidRDefault="002179C8" w:rsidP="002179C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-познакомить детей с хороводными играми осеннего периода.</w:t>
            </w:r>
          </w:p>
          <w:p w:rsidR="002179C8" w:rsidRPr="002179C8" w:rsidRDefault="002179C8" w:rsidP="002179C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у детей потребность в активной деятельности;</w:t>
            </w:r>
          </w:p>
          <w:p w:rsidR="002179C8" w:rsidRPr="002179C8" w:rsidRDefault="002179C8" w:rsidP="002179C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179C8" w:rsidRPr="002179C8" w:rsidRDefault="002179C8" w:rsidP="002179C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-показать детям как отдыхали в старину.</w:t>
            </w:r>
          </w:p>
          <w:p w:rsidR="002179C8" w:rsidRPr="002179C8" w:rsidRDefault="002179C8" w:rsidP="00217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-совершенствовать координацию движений, умение согласовывать свои действия с действиями окружающих;</w:t>
            </w:r>
          </w:p>
          <w:p w:rsidR="002179C8" w:rsidRPr="002179C8" w:rsidRDefault="002179C8" w:rsidP="00217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-знакомить детей с элементарными правилами командных спортивных игр;</w:t>
            </w:r>
          </w:p>
          <w:p w:rsidR="002179C8" w:rsidRPr="002179C8" w:rsidRDefault="002179C8" w:rsidP="0021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179C8" w:rsidRPr="002179C8" w:rsidRDefault="002179C8" w:rsidP="0021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</w:pPr>
      <w:r w:rsidRPr="002179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  <w:t>Мероприятия с родителями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Акция «Сделай коллаж о традициях своей семьи» </w:t>
      </w:r>
      <w:r w:rsidRPr="00217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вместе с родителями делают коллаж и красочно оформляют его.)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Привлечь родителей к проекту. Развивать познавательный интерес детей.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179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Выпуск для родителей папки-передвижки «Традиции русского народа».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Круглый стол «Традиции русского народа» </w:t>
      </w:r>
    </w:p>
    <w:p w:rsidR="002179C8" w:rsidRPr="002179C8" w:rsidRDefault="002179C8" w:rsidP="002179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Привлечь родителей к созданию книги о традициях русского народа</w:t>
      </w:r>
    </w:p>
    <w:p w:rsidR="002179C8" w:rsidRPr="002179C8" w:rsidRDefault="002179C8" w:rsidP="002179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179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- Выставка работ из овощей и фруктов.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179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Предложить родителям почитать детям следующие художественные произведения: </w:t>
      </w:r>
      <w:r w:rsidRPr="002179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А. Пушкин «Унылая пора!»</w:t>
      </w:r>
      <w:proofErr w:type="gramStart"/>
      <w:r w:rsidRPr="002179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2179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А. Пушкин «Осень»(отрывок), И. Демьянов «Осень», И.Демьянов «Летят дождинки», Н.Некрасов «Славная осень», А.Фет «Ласточки пропали», короткие рассказы М. Пришвина об осени, русские народные сказки «Умный работник», «Летучий корабль»,</w:t>
      </w: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79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«Семь </w:t>
      </w:r>
      <w:proofErr w:type="spellStart"/>
      <w:r w:rsidRPr="002179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Симеонов</w:t>
      </w:r>
      <w:proofErr w:type="spellEnd"/>
      <w:r w:rsidRPr="002179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— семь работников», «Каша из топора», «Два брата», «Сивка-бурка», «Пахарь».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179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Посмотрите с детьми мультфильм «Осенние корабли», «Осенние заботы».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179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Подобрать и записать названия сказок, в которых говорится о ценности труда, значении его в нашей жизни</w:t>
      </w:r>
    </w:p>
    <w:p w:rsidR="002179C8" w:rsidRPr="002179C8" w:rsidRDefault="002179C8" w:rsidP="002179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Конкурс на лучший рецепт каши моей бабушки.</w:t>
      </w:r>
    </w:p>
    <w:p w:rsidR="002179C8" w:rsidRPr="002179C8" w:rsidRDefault="002179C8" w:rsidP="002179C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179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Дать родителям задание найти материал для альбома «Традиции русского народа».</w:t>
      </w:r>
    </w:p>
    <w:p w:rsidR="002179C8" w:rsidRPr="002179C8" w:rsidRDefault="002179C8" w:rsidP="002179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spacing w:after="0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Результат проекта: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детей:</w:t>
      </w:r>
    </w:p>
    <w:p w:rsidR="002179C8" w:rsidRPr="002179C8" w:rsidRDefault="002179C8" w:rsidP="002179C8">
      <w:pPr>
        <w:numPr>
          <w:ilvl w:val="0"/>
          <w:numId w:val="4"/>
        </w:numPr>
        <w:pBdr>
          <w:bottom w:val="single" w:sz="6" w:space="4" w:color="F1F1F1"/>
        </w:pBdr>
        <w:spacing w:after="0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проявляли самостоятельные попытки общения по поводу увиденного, со сверстниками и взрослыми.</w:t>
      </w:r>
    </w:p>
    <w:p w:rsidR="002179C8" w:rsidRPr="002179C8" w:rsidRDefault="002179C8" w:rsidP="002179C8">
      <w:pPr>
        <w:numPr>
          <w:ilvl w:val="0"/>
          <w:numId w:val="4"/>
        </w:numPr>
        <w:pBdr>
          <w:bottom w:val="single" w:sz="6" w:space="4" w:color="F1F1F1"/>
        </w:pBdr>
        <w:spacing w:after="0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имеются представления о ценности и своеобразии народной культуры, но в ситуации выбора дети все-таки отдают предпочтение знакомым праздникам.</w:t>
      </w:r>
    </w:p>
    <w:p w:rsidR="002179C8" w:rsidRPr="002179C8" w:rsidRDefault="002179C8" w:rsidP="002179C8">
      <w:pPr>
        <w:numPr>
          <w:ilvl w:val="0"/>
          <w:numId w:val="4"/>
        </w:numPr>
        <w:pBdr>
          <w:bottom w:val="single" w:sz="6" w:space="4" w:color="F1F1F1"/>
        </w:pBdr>
        <w:spacing w:after="0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знакомые с народными праздниками, как правило, называют праздничные обряды и традиции родного народа.</w:t>
      </w:r>
    </w:p>
    <w:p w:rsidR="002179C8" w:rsidRPr="002179C8" w:rsidRDefault="002179C8" w:rsidP="002179C8">
      <w:pPr>
        <w:numPr>
          <w:ilvl w:val="0"/>
          <w:numId w:val="4"/>
        </w:numPr>
        <w:pBdr>
          <w:bottom w:val="single" w:sz="6" w:space="4" w:color="F1F1F1"/>
        </w:pBdr>
        <w:spacing w:after="0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детей, был отмечен активный интерес культуре и традициям своего народа и интерес к народным праздникам.</w:t>
      </w:r>
    </w:p>
    <w:p w:rsidR="002179C8" w:rsidRPr="002179C8" w:rsidRDefault="002179C8" w:rsidP="002179C8">
      <w:pPr>
        <w:numPr>
          <w:ilvl w:val="0"/>
          <w:numId w:val="4"/>
        </w:numPr>
        <w:pBdr>
          <w:bottom w:val="single" w:sz="6" w:space="4" w:color="F1F1F1"/>
        </w:pBdr>
        <w:spacing w:after="0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знакомы с разнообразными праздничными традициями, народным фольклором.</w:t>
      </w:r>
    </w:p>
    <w:p w:rsidR="002179C8" w:rsidRPr="002179C8" w:rsidRDefault="002179C8" w:rsidP="002179C8">
      <w:pPr>
        <w:numPr>
          <w:ilvl w:val="0"/>
          <w:numId w:val="4"/>
        </w:numPr>
        <w:pBdr>
          <w:bottom w:val="single" w:sz="6" w:space="4" w:color="F1F1F1"/>
        </w:pBdr>
        <w:spacing w:after="0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выделить сходство и различия праздников, способны объяснить, что означает тот или иной праздник, то есть могут соотнести культурные традиции с особенностями быта, условиями проживания.</w:t>
      </w:r>
    </w:p>
    <w:p w:rsidR="002179C8" w:rsidRPr="002179C8" w:rsidRDefault="002179C8" w:rsidP="002179C8">
      <w:pPr>
        <w:numPr>
          <w:ilvl w:val="0"/>
          <w:numId w:val="4"/>
        </w:numPr>
        <w:pBdr>
          <w:bottom w:val="single" w:sz="6" w:space="4" w:color="F1F1F1"/>
        </w:pBdr>
        <w:spacing w:after="0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отмечается активный интерес, как к культуре собственного народа, дети интересуются культурными традициями, которые имеют непосредственное к ним отношение, были ими пережиты.</w:t>
      </w:r>
    </w:p>
    <w:p w:rsidR="002179C8" w:rsidRPr="002179C8" w:rsidRDefault="002179C8" w:rsidP="002179C8">
      <w:pPr>
        <w:numPr>
          <w:ilvl w:val="0"/>
          <w:numId w:val="4"/>
        </w:numPr>
        <w:pBdr>
          <w:bottom w:val="single" w:sz="6" w:space="4" w:color="F1F1F1"/>
        </w:pBdr>
        <w:spacing w:after="0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проявляют инициативу, самостоятельность, желание отразить в своей игре, деятельности полученные знания о культурных традициях семьи.</w:t>
      </w:r>
    </w:p>
    <w:p w:rsidR="002179C8" w:rsidRPr="002179C8" w:rsidRDefault="002179C8" w:rsidP="002179C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родителей:</w:t>
      </w:r>
    </w:p>
    <w:p w:rsidR="002179C8" w:rsidRPr="002179C8" w:rsidRDefault="002179C8" w:rsidP="002179C8">
      <w:pPr>
        <w:numPr>
          <w:ilvl w:val="0"/>
          <w:numId w:val="5"/>
        </w:numPr>
        <w:pBdr>
          <w:bottom w:val="single" w:sz="6" w:space="4" w:color="F1F1F1"/>
        </w:pBdr>
        <w:spacing w:after="0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культурой и традициями своего народа, спецификой народных праздников через активные формы взаимодействия педагога и детей.</w:t>
      </w:r>
    </w:p>
    <w:p w:rsidR="002179C8" w:rsidRPr="002179C8" w:rsidRDefault="002179C8" w:rsidP="002179C8">
      <w:pPr>
        <w:numPr>
          <w:ilvl w:val="0"/>
          <w:numId w:val="5"/>
        </w:numPr>
        <w:pBdr>
          <w:bottom w:val="single" w:sz="6" w:space="4" w:color="F1F1F1"/>
        </w:pBdr>
        <w:spacing w:after="0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традициями народных праздников и принципами организацией воспитания в семье, направленного на приобщение детей к традиционной народной культуре и формирование толерантного отношения к культуре различных народов.</w:t>
      </w:r>
    </w:p>
    <w:p w:rsidR="002179C8" w:rsidRPr="002179C8" w:rsidRDefault="002179C8" w:rsidP="002179C8">
      <w:pPr>
        <w:numPr>
          <w:ilvl w:val="0"/>
          <w:numId w:val="5"/>
        </w:numPr>
        <w:pBdr>
          <w:bottom w:val="single" w:sz="6" w:space="4" w:color="F1F1F1"/>
        </w:pBdr>
        <w:spacing w:after="0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Расширилась сфера участия родителей в организации воспитательно-образовательного процесса в группе, родители активно участвуют в жизни группы и детского сада.</w:t>
      </w:r>
    </w:p>
    <w:p w:rsidR="002179C8" w:rsidRPr="002179C8" w:rsidRDefault="002179C8" w:rsidP="002179C8">
      <w:pPr>
        <w:numPr>
          <w:ilvl w:val="0"/>
          <w:numId w:val="5"/>
        </w:numPr>
        <w:pBdr>
          <w:bottom w:val="single" w:sz="6" w:space="4" w:color="F1F1F1"/>
        </w:pBdr>
        <w:spacing w:after="0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совместно с родителями был создан музей народного быта и культуры, в котором дети имели возможность познакомиться с особенностями устройства жилища, быта.</w:t>
      </w:r>
    </w:p>
    <w:p w:rsidR="002179C8" w:rsidRPr="002179C8" w:rsidRDefault="002179C8" w:rsidP="002179C8">
      <w:pPr>
        <w:pBdr>
          <w:bottom w:val="single" w:sz="6" w:space="4" w:color="F1F1F1"/>
        </w:pBdr>
        <w:spacing w:after="0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8" w:rsidRPr="002179C8" w:rsidRDefault="002179C8" w:rsidP="002179C8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</w:pPr>
      <w:r w:rsidRPr="002179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tDash"/>
          <w:shd w:val="clear" w:color="auto" w:fill="FFFFFF"/>
          <w:lang w:eastAsia="ru-RU"/>
        </w:rPr>
        <w:t>ЗАКЛЮЧЕНИЕ</w:t>
      </w:r>
    </w:p>
    <w:p w:rsidR="002179C8" w:rsidRPr="002179C8" w:rsidRDefault="002179C8" w:rsidP="002179C8">
      <w:pPr>
        <w:spacing w:after="0"/>
        <w:ind w:firstLine="708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процессе реализации проекта дошкольники получили обширные знания об истории крестьянского жилища – избы, о ее устройстве, о быте крестьян.</w:t>
      </w:r>
    </w:p>
    <w:p w:rsidR="002179C8" w:rsidRPr="002179C8" w:rsidRDefault="002179C8" w:rsidP="002179C8">
      <w:pPr>
        <w:spacing w:after="0"/>
        <w:ind w:firstLine="708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познакомились со старинными предметами домашнего обихода и их современными аналогами, получили возможность практического применения этих предметов. Словарный запас воспитанников обогатился названиями предметов русского быта.</w:t>
      </w:r>
    </w:p>
    <w:p w:rsidR="002179C8" w:rsidRPr="002179C8" w:rsidRDefault="002179C8" w:rsidP="002179C8">
      <w:pPr>
        <w:spacing w:after="0"/>
        <w:ind w:firstLine="708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участвовали в изготовлении макета избы, ее убранства: изготавливали мебель, посуду, окна и двери.</w:t>
      </w:r>
    </w:p>
    <w:p w:rsidR="002179C8" w:rsidRPr="002179C8" w:rsidRDefault="002179C8" w:rsidP="002179C8">
      <w:pPr>
        <w:spacing w:after="0"/>
        <w:ind w:firstLine="708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179C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Все это, несомненно, способствовало развитию мышления, расширению кругозора дошкольников и воспитанию уважения и любви к русской народной культуре.</w:t>
      </w:r>
    </w:p>
    <w:p w:rsidR="002179C8" w:rsidRPr="002179C8" w:rsidRDefault="002179C8" w:rsidP="00217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79C8" w:rsidRPr="002179C8" w:rsidRDefault="002179C8" w:rsidP="002179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79C8" w:rsidRPr="002179C8" w:rsidSect="006C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6AF"/>
    <w:multiLevelType w:val="multilevel"/>
    <w:tmpl w:val="0A7E06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43C53"/>
    <w:multiLevelType w:val="multilevel"/>
    <w:tmpl w:val="DD6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32A4C"/>
    <w:multiLevelType w:val="multilevel"/>
    <w:tmpl w:val="AD4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7493E"/>
    <w:multiLevelType w:val="multilevel"/>
    <w:tmpl w:val="2B3A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BE5401"/>
    <w:multiLevelType w:val="multilevel"/>
    <w:tmpl w:val="C98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C8"/>
    <w:rsid w:val="002179C8"/>
    <w:rsid w:val="006C1BE0"/>
    <w:rsid w:val="00777468"/>
    <w:rsid w:val="00E87633"/>
    <w:rsid w:val="00EA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50.ru/zanyatiya_v_detskom_sadu/6074-rol-teatralizovannykh-igr-dramatizatsiy-v-korrektsionnom-protsesse-obucheniya-detey-s-obshchim-nedorazvitiem-rechi-konspekt-zanyatiya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CF52-0D44-4682-83C3-AD19C580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1789</Words>
  <Characters>10198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E.Lena</dc:creator>
  <cp:keywords/>
  <dc:description/>
  <cp:lastModifiedBy>МДОУ 35</cp:lastModifiedBy>
  <cp:revision>3</cp:revision>
  <dcterms:created xsi:type="dcterms:W3CDTF">2016-03-30T15:34:00Z</dcterms:created>
  <dcterms:modified xsi:type="dcterms:W3CDTF">2016-03-31T09:47:00Z</dcterms:modified>
</cp:coreProperties>
</file>